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C0970" w14:textId="20EEF6CF" w:rsidR="003B32BC" w:rsidRDefault="003B32BC" w:rsidP="003B32BC">
      <w:pPr>
        <w:jc w:val="center"/>
        <w:rPr>
          <w:rFonts w:ascii="宋体" w:eastAsia="宋体" w:hAnsi="宋体"/>
          <w:b/>
          <w:sz w:val="36"/>
          <w:szCs w:val="36"/>
        </w:rPr>
      </w:pPr>
      <w:r w:rsidRPr="003B32BC">
        <w:rPr>
          <w:rFonts w:ascii="宋体" w:eastAsia="宋体" w:hAnsi="宋体"/>
          <w:b/>
          <w:sz w:val="36"/>
          <w:szCs w:val="36"/>
        </w:rPr>
        <w:t>2019年度大运河文化带建设研究院苏州分院</w:t>
      </w:r>
      <w:r w:rsidR="003224E6">
        <w:rPr>
          <w:rFonts w:ascii="宋体" w:eastAsia="宋体" w:hAnsi="宋体" w:hint="eastAsia"/>
          <w:b/>
          <w:sz w:val="36"/>
          <w:szCs w:val="36"/>
        </w:rPr>
        <w:t>、</w:t>
      </w:r>
      <w:r w:rsidRPr="003B32BC">
        <w:rPr>
          <w:rFonts w:ascii="宋体" w:eastAsia="宋体" w:hAnsi="宋体" w:hint="eastAsia"/>
          <w:b/>
          <w:sz w:val="36"/>
          <w:szCs w:val="36"/>
        </w:rPr>
        <w:t>苏州大运河文化带建设研究院招标课题</w:t>
      </w:r>
      <w:proofErr w:type="gramStart"/>
      <w:r w:rsidRPr="003B32BC">
        <w:rPr>
          <w:rFonts w:ascii="宋体" w:eastAsia="宋体" w:hAnsi="宋体" w:hint="eastAsia"/>
          <w:b/>
          <w:sz w:val="36"/>
          <w:szCs w:val="36"/>
        </w:rPr>
        <w:t>延期结项申请表</w:t>
      </w:r>
      <w:proofErr w:type="gramEnd"/>
    </w:p>
    <w:tbl>
      <w:tblPr>
        <w:tblStyle w:val="a7"/>
        <w:tblW w:w="9493" w:type="dxa"/>
        <w:jc w:val="center"/>
        <w:tblLook w:val="04A0" w:firstRow="1" w:lastRow="0" w:firstColumn="1" w:lastColumn="0" w:noHBand="0" w:noVBand="1"/>
      </w:tblPr>
      <w:tblGrid>
        <w:gridCol w:w="2694"/>
        <w:gridCol w:w="1843"/>
        <w:gridCol w:w="136"/>
        <w:gridCol w:w="1559"/>
        <w:gridCol w:w="3261"/>
      </w:tblGrid>
      <w:tr w:rsidR="002B0815" w:rsidRPr="002B0815" w14:paraId="58954734" w14:textId="77777777" w:rsidTr="00070096">
        <w:trPr>
          <w:trHeight w:val="567"/>
          <w:jc w:val="center"/>
        </w:trPr>
        <w:tc>
          <w:tcPr>
            <w:tcW w:w="2694" w:type="dxa"/>
            <w:vAlign w:val="center"/>
          </w:tcPr>
          <w:p w14:paraId="79017E96" w14:textId="398D4D0F" w:rsidR="002B0815" w:rsidRPr="002B0815" w:rsidRDefault="002B0815" w:rsidP="000A6F32">
            <w:pPr>
              <w:jc w:val="center"/>
              <w:rPr>
                <w:rFonts w:ascii="仿宋" w:eastAsia="仿宋" w:hAnsi="仿宋"/>
                <w:sz w:val="24"/>
                <w:szCs w:val="36"/>
              </w:rPr>
            </w:pPr>
            <w:r w:rsidRPr="002B0815">
              <w:rPr>
                <w:rFonts w:ascii="仿宋" w:eastAsia="仿宋" w:hAnsi="仿宋" w:hint="eastAsia"/>
                <w:sz w:val="24"/>
                <w:szCs w:val="36"/>
              </w:rPr>
              <w:t>课题名称</w:t>
            </w:r>
          </w:p>
        </w:tc>
        <w:tc>
          <w:tcPr>
            <w:tcW w:w="6799" w:type="dxa"/>
            <w:gridSpan w:val="4"/>
            <w:vAlign w:val="center"/>
          </w:tcPr>
          <w:p w14:paraId="49623B99" w14:textId="77777777" w:rsidR="002B0815" w:rsidRPr="002B0815" w:rsidRDefault="002B0815" w:rsidP="000A6F32">
            <w:pPr>
              <w:jc w:val="center"/>
              <w:rPr>
                <w:rFonts w:ascii="仿宋" w:eastAsia="仿宋" w:hAnsi="仿宋"/>
                <w:sz w:val="24"/>
                <w:szCs w:val="36"/>
              </w:rPr>
            </w:pPr>
          </w:p>
        </w:tc>
      </w:tr>
      <w:tr w:rsidR="002B0815" w:rsidRPr="002B0815" w14:paraId="7165D934" w14:textId="77777777" w:rsidTr="00070096">
        <w:trPr>
          <w:trHeight w:val="567"/>
          <w:jc w:val="center"/>
        </w:trPr>
        <w:tc>
          <w:tcPr>
            <w:tcW w:w="2694" w:type="dxa"/>
            <w:vAlign w:val="center"/>
          </w:tcPr>
          <w:p w14:paraId="71D981EF" w14:textId="6D33F620" w:rsidR="002B0815" w:rsidRPr="002B0815" w:rsidRDefault="002B0815" w:rsidP="000A6F32">
            <w:pPr>
              <w:jc w:val="center"/>
              <w:rPr>
                <w:rFonts w:ascii="仿宋" w:eastAsia="仿宋" w:hAnsi="仿宋"/>
                <w:sz w:val="24"/>
                <w:szCs w:val="36"/>
              </w:rPr>
            </w:pPr>
            <w:r w:rsidRPr="002B0815">
              <w:rPr>
                <w:rFonts w:ascii="仿宋" w:eastAsia="仿宋" w:hAnsi="仿宋" w:hint="eastAsia"/>
                <w:sz w:val="24"/>
                <w:szCs w:val="36"/>
              </w:rPr>
              <w:t>课题负责人</w:t>
            </w:r>
          </w:p>
        </w:tc>
        <w:tc>
          <w:tcPr>
            <w:tcW w:w="1843" w:type="dxa"/>
            <w:vAlign w:val="center"/>
          </w:tcPr>
          <w:p w14:paraId="0AAA47D0" w14:textId="77777777" w:rsidR="002B0815" w:rsidRPr="002B0815" w:rsidRDefault="002B0815" w:rsidP="000A6F32">
            <w:pPr>
              <w:jc w:val="center"/>
              <w:rPr>
                <w:rFonts w:ascii="仿宋" w:eastAsia="仿宋" w:hAnsi="仿宋"/>
                <w:sz w:val="24"/>
                <w:szCs w:val="36"/>
              </w:rPr>
            </w:pPr>
          </w:p>
        </w:tc>
        <w:tc>
          <w:tcPr>
            <w:tcW w:w="1695" w:type="dxa"/>
            <w:gridSpan w:val="2"/>
            <w:vAlign w:val="center"/>
          </w:tcPr>
          <w:p w14:paraId="554320F8" w14:textId="24533E47" w:rsidR="002B0815" w:rsidRPr="002B0815" w:rsidRDefault="002B0815" w:rsidP="000A6F32">
            <w:pPr>
              <w:jc w:val="center"/>
              <w:rPr>
                <w:rFonts w:ascii="仿宋" w:eastAsia="仿宋" w:hAnsi="仿宋"/>
                <w:sz w:val="24"/>
                <w:szCs w:val="36"/>
              </w:rPr>
            </w:pPr>
            <w:r w:rsidRPr="002B0815">
              <w:rPr>
                <w:rFonts w:ascii="仿宋" w:eastAsia="仿宋" w:hAnsi="仿宋" w:hint="eastAsia"/>
                <w:sz w:val="24"/>
                <w:szCs w:val="36"/>
              </w:rPr>
              <w:t>工作单位</w:t>
            </w:r>
          </w:p>
        </w:tc>
        <w:tc>
          <w:tcPr>
            <w:tcW w:w="3261" w:type="dxa"/>
            <w:vAlign w:val="center"/>
          </w:tcPr>
          <w:p w14:paraId="405AAB2E" w14:textId="68887025" w:rsidR="002B0815" w:rsidRPr="002B0815" w:rsidRDefault="002B0815" w:rsidP="000A6F32">
            <w:pPr>
              <w:jc w:val="center"/>
              <w:rPr>
                <w:rFonts w:ascii="仿宋" w:eastAsia="仿宋" w:hAnsi="仿宋"/>
                <w:sz w:val="24"/>
                <w:szCs w:val="36"/>
              </w:rPr>
            </w:pPr>
          </w:p>
        </w:tc>
      </w:tr>
      <w:tr w:rsidR="002B0815" w:rsidRPr="002B0815" w14:paraId="1A2D8BAC" w14:textId="77777777" w:rsidTr="00070096">
        <w:trPr>
          <w:trHeight w:val="567"/>
          <w:jc w:val="center"/>
        </w:trPr>
        <w:tc>
          <w:tcPr>
            <w:tcW w:w="2694" w:type="dxa"/>
            <w:vAlign w:val="center"/>
          </w:tcPr>
          <w:p w14:paraId="6B4A8365" w14:textId="50F7BC7B" w:rsidR="002B0815" w:rsidRPr="002B0815" w:rsidRDefault="002B0815" w:rsidP="000A6F32">
            <w:pPr>
              <w:jc w:val="center"/>
              <w:rPr>
                <w:rFonts w:ascii="仿宋" w:eastAsia="仿宋" w:hAnsi="仿宋"/>
                <w:sz w:val="24"/>
                <w:szCs w:val="36"/>
              </w:rPr>
            </w:pPr>
            <w:r w:rsidRPr="002B0815">
              <w:rPr>
                <w:rFonts w:ascii="仿宋" w:eastAsia="仿宋" w:hAnsi="仿宋" w:hint="eastAsia"/>
                <w:sz w:val="24"/>
                <w:szCs w:val="36"/>
              </w:rPr>
              <w:t>原计划结题日期</w:t>
            </w:r>
          </w:p>
        </w:tc>
        <w:tc>
          <w:tcPr>
            <w:tcW w:w="1843" w:type="dxa"/>
            <w:vAlign w:val="center"/>
          </w:tcPr>
          <w:p w14:paraId="23860BE2" w14:textId="77777777" w:rsidR="002B0815" w:rsidRPr="002B0815" w:rsidRDefault="002B0815" w:rsidP="000A6F32">
            <w:pPr>
              <w:jc w:val="center"/>
              <w:rPr>
                <w:rFonts w:ascii="仿宋" w:eastAsia="仿宋" w:hAnsi="仿宋"/>
                <w:sz w:val="24"/>
                <w:szCs w:val="36"/>
              </w:rPr>
            </w:pPr>
          </w:p>
        </w:tc>
        <w:tc>
          <w:tcPr>
            <w:tcW w:w="1695" w:type="dxa"/>
            <w:gridSpan w:val="2"/>
            <w:vAlign w:val="center"/>
          </w:tcPr>
          <w:p w14:paraId="3E5655C6" w14:textId="3AF89DB7" w:rsidR="002B0815" w:rsidRPr="002B0815" w:rsidRDefault="002B0815" w:rsidP="000A6F32">
            <w:pPr>
              <w:jc w:val="center"/>
              <w:rPr>
                <w:rFonts w:ascii="仿宋" w:eastAsia="仿宋" w:hAnsi="仿宋"/>
                <w:sz w:val="24"/>
                <w:szCs w:val="36"/>
              </w:rPr>
            </w:pPr>
            <w:proofErr w:type="gramStart"/>
            <w:r w:rsidRPr="002B0815">
              <w:rPr>
                <w:rFonts w:ascii="仿宋" w:eastAsia="仿宋" w:hAnsi="仿宋" w:hint="eastAsia"/>
                <w:sz w:val="24"/>
                <w:szCs w:val="36"/>
              </w:rPr>
              <w:t>结项形式</w:t>
            </w:r>
            <w:proofErr w:type="gramEnd"/>
          </w:p>
        </w:tc>
        <w:tc>
          <w:tcPr>
            <w:tcW w:w="3261" w:type="dxa"/>
            <w:vAlign w:val="center"/>
          </w:tcPr>
          <w:p w14:paraId="249F9BED" w14:textId="65B3D098" w:rsidR="002B0815" w:rsidRPr="002B0815" w:rsidRDefault="002B0815" w:rsidP="000A6F32">
            <w:pPr>
              <w:jc w:val="center"/>
              <w:rPr>
                <w:rFonts w:ascii="仿宋" w:eastAsia="仿宋" w:hAnsi="仿宋"/>
                <w:sz w:val="24"/>
                <w:szCs w:val="36"/>
              </w:rPr>
            </w:pPr>
          </w:p>
        </w:tc>
      </w:tr>
      <w:tr w:rsidR="002B0815" w:rsidRPr="002B0815" w14:paraId="19A20243" w14:textId="77777777" w:rsidTr="00070096">
        <w:trPr>
          <w:jc w:val="center"/>
        </w:trPr>
        <w:tc>
          <w:tcPr>
            <w:tcW w:w="9493" w:type="dxa"/>
            <w:gridSpan w:val="5"/>
          </w:tcPr>
          <w:p w14:paraId="1526E7B9" w14:textId="77777777" w:rsidR="002B0815" w:rsidRPr="002B0815" w:rsidRDefault="002B0815" w:rsidP="002B0815">
            <w:pPr>
              <w:spacing w:beforeLines="50" w:before="156" w:afterLines="50" w:after="156"/>
              <w:rPr>
                <w:rFonts w:ascii="仿宋" w:eastAsia="仿宋" w:hAnsi="仿宋"/>
                <w:b/>
                <w:sz w:val="24"/>
                <w:szCs w:val="36"/>
              </w:rPr>
            </w:pPr>
            <w:proofErr w:type="gramStart"/>
            <w:r w:rsidRPr="002B0815">
              <w:rPr>
                <w:rFonts w:ascii="仿宋" w:eastAsia="仿宋" w:hAnsi="仿宋" w:hint="eastAsia"/>
                <w:b/>
                <w:sz w:val="24"/>
                <w:szCs w:val="36"/>
              </w:rPr>
              <w:t>延期结项日期</w:t>
            </w:r>
            <w:proofErr w:type="gramEnd"/>
            <w:r w:rsidRPr="002B0815">
              <w:rPr>
                <w:rFonts w:ascii="仿宋" w:eastAsia="仿宋" w:hAnsi="仿宋" w:hint="eastAsia"/>
                <w:b/>
                <w:sz w:val="24"/>
                <w:szCs w:val="36"/>
              </w:rPr>
              <w:t>：</w:t>
            </w:r>
          </w:p>
          <w:p w14:paraId="593423DE" w14:textId="77777777" w:rsidR="002B0815" w:rsidRDefault="002B0815" w:rsidP="002B0815">
            <w:pPr>
              <w:spacing w:afterLines="50" w:after="156"/>
              <w:ind w:firstLineChars="200" w:firstLine="480"/>
              <w:rPr>
                <w:rFonts w:ascii="仿宋" w:eastAsia="仿宋" w:hAnsi="仿宋"/>
                <w:sz w:val="24"/>
                <w:szCs w:val="36"/>
              </w:rPr>
            </w:pPr>
            <w:r>
              <w:rPr>
                <w:rFonts w:ascii="仿宋" w:eastAsia="仿宋" w:hAnsi="仿宋" w:hint="eastAsia"/>
                <w:sz w:val="24"/>
                <w:szCs w:val="36"/>
              </w:rPr>
              <w:t>延期：</w:t>
            </w:r>
            <w:r w:rsidRPr="000A6F32">
              <w:rPr>
                <w:rFonts w:ascii="仿宋" w:eastAsia="仿宋" w:hAnsi="仿宋" w:hint="eastAsia"/>
                <w:b/>
                <w:sz w:val="24"/>
                <w:szCs w:val="36"/>
              </w:rPr>
              <w:t>此次申请延期至</w:t>
            </w:r>
            <w:r w:rsidRPr="000A6F32">
              <w:rPr>
                <w:rFonts w:ascii="仿宋" w:eastAsia="仿宋" w:hAnsi="仿宋"/>
                <w:b/>
                <w:sz w:val="24"/>
                <w:szCs w:val="36"/>
                <w:u w:val="single"/>
              </w:rPr>
              <w:t xml:space="preserve">      </w:t>
            </w:r>
            <w:r w:rsidRPr="000A6F32">
              <w:rPr>
                <w:rFonts w:ascii="仿宋" w:eastAsia="仿宋" w:hAnsi="仿宋"/>
                <w:b/>
                <w:sz w:val="24"/>
                <w:szCs w:val="36"/>
              </w:rPr>
              <w:t>年</w:t>
            </w:r>
            <w:r w:rsidRPr="000A6F32">
              <w:rPr>
                <w:rFonts w:ascii="仿宋" w:eastAsia="仿宋" w:hAnsi="仿宋"/>
                <w:b/>
                <w:sz w:val="24"/>
                <w:szCs w:val="36"/>
                <w:u w:val="single"/>
              </w:rPr>
              <w:t xml:space="preserve">     </w:t>
            </w:r>
            <w:r w:rsidRPr="000A6F32">
              <w:rPr>
                <w:rFonts w:ascii="仿宋" w:eastAsia="仿宋" w:hAnsi="仿宋"/>
                <w:b/>
                <w:sz w:val="24"/>
                <w:szCs w:val="36"/>
              </w:rPr>
              <w:t>月</w:t>
            </w:r>
            <w:r w:rsidRPr="000A6F32">
              <w:rPr>
                <w:rFonts w:ascii="仿宋" w:eastAsia="仿宋" w:hAnsi="仿宋"/>
                <w:b/>
                <w:sz w:val="24"/>
                <w:szCs w:val="36"/>
                <w:u w:val="single"/>
              </w:rPr>
              <w:t xml:space="preserve">     </w:t>
            </w:r>
            <w:r w:rsidRPr="000A6F32">
              <w:rPr>
                <w:rFonts w:ascii="仿宋" w:eastAsia="仿宋" w:hAnsi="仿宋"/>
                <w:b/>
                <w:sz w:val="24"/>
                <w:szCs w:val="36"/>
              </w:rPr>
              <w:t>日</w:t>
            </w:r>
          </w:p>
          <w:p w14:paraId="114EDDDC" w14:textId="1F3054AE" w:rsidR="002B0815" w:rsidRPr="002B0815" w:rsidRDefault="002B0815" w:rsidP="000A6F32">
            <w:pPr>
              <w:spacing w:afterLines="50" w:after="156"/>
              <w:ind w:firstLineChars="200" w:firstLine="480"/>
              <w:rPr>
                <w:rFonts w:ascii="仿宋" w:eastAsia="仿宋" w:hAnsi="仿宋"/>
                <w:sz w:val="24"/>
                <w:szCs w:val="36"/>
              </w:rPr>
            </w:pPr>
            <w:r w:rsidRPr="002B0815">
              <w:rPr>
                <w:rFonts w:ascii="仿宋" w:eastAsia="仿宋" w:hAnsi="仿宋" w:hint="eastAsia"/>
                <w:sz w:val="24"/>
                <w:szCs w:val="36"/>
              </w:rPr>
              <w:t>说明：招标课题研究周期为</w:t>
            </w:r>
            <w:r w:rsidRPr="002B0815">
              <w:rPr>
                <w:rFonts w:ascii="仿宋" w:eastAsia="仿宋" w:hAnsi="仿宋"/>
                <w:sz w:val="24"/>
                <w:szCs w:val="36"/>
              </w:rPr>
              <w:t>3-6个月，原则上延期不超过3个月，受疫情影响，2019年度</w:t>
            </w:r>
            <w:proofErr w:type="gramStart"/>
            <w:r w:rsidRPr="002B0815">
              <w:rPr>
                <w:rFonts w:ascii="仿宋" w:eastAsia="仿宋" w:hAnsi="仿宋"/>
                <w:sz w:val="24"/>
                <w:szCs w:val="36"/>
              </w:rPr>
              <w:t>课题结项日期</w:t>
            </w:r>
            <w:proofErr w:type="gramEnd"/>
            <w:r w:rsidR="000A6F32">
              <w:rPr>
                <w:rFonts w:ascii="仿宋" w:eastAsia="仿宋" w:hAnsi="仿宋" w:hint="eastAsia"/>
                <w:sz w:val="24"/>
                <w:szCs w:val="36"/>
              </w:rPr>
              <w:t>适度放宽但</w:t>
            </w:r>
            <w:r w:rsidRPr="002B0815">
              <w:rPr>
                <w:rFonts w:ascii="仿宋" w:eastAsia="仿宋" w:hAnsi="仿宋"/>
                <w:sz w:val="24"/>
                <w:szCs w:val="36"/>
              </w:rPr>
              <w:t>不晚于2020年8月28日。</w:t>
            </w:r>
          </w:p>
        </w:tc>
      </w:tr>
      <w:tr w:rsidR="002B0815" w:rsidRPr="002B0815" w14:paraId="777EA740" w14:textId="77777777" w:rsidTr="00945588">
        <w:trPr>
          <w:trHeight w:val="2068"/>
          <w:jc w:val="center"/>
        </w:trPr>
        <w:tc>
          <w:tcPr>
            <w:tcW w:w="9493" w:type="dxa"/>
            <w:gridSpan w:val="5"/>
          </w:tcPr>
          <w:p w14:paraId="0E6944BC" w14:textId="42264911" w:rsidR="002B0815" w:rsidRPr="002B0815" w:rsidRDefault="00FC1D0B" w:rsidP="000A6F32">
            <w:pPr>
              <w:spacing w:beforeLines="50" w:before="156" w:afterLines="50" w:after="156"/>
              <w:rPr>
                <w:rFonts w:ascii="仿宋" w:eastAsia="仿宋" w:hAnsi="仿宋"/>
                <w:sz w:val="24"/>
                <w:szCs w:val="36"/>
              </w:rPr>
            </w:pPr>
            <w:r>
              <w:rPr>
                <w:rFonts w:ascii="仿宋" w:eastAsia="仿宋" w:hAnsi="仿宋" w:hint="eastAsia"/>
                <w:b/>
                <w:sz w:val="24"/>
                <w:szCs w:val="36"/>
              </w:rPr>
              <w:t>课题研究进度</w:t>
            </w:r>
            <w:r w:rsidR="000A6F32">
              <w:rPr>
                <w:rFonts w:ascii="仿宋" w:eastAsia="仿宋" w:hAnsi="仿宋" w:hint="eastAsia"/>
                <w:sz w:val="24"/>
                <w:szCs w:val="36"/>
              </w:rPr>
              <w:t>（</w:t>
            </w:r>
            <w:r w:rsidR="000A6F32" w:rsidRPr="000A6F32">
              <w:rPr>
                <w:rFonts w:ascii="仿宋" w:eastAsia="仿宋" w:hAnsi="仿宋" w:hint="eastAsia"/>
                <w:sz w:val="24"/>
                <w:szCs w:val="36"/>
              </w:rPr>
              <w:t>须写</w:t>
            </w:r>
            <w:r>
              <w:rPr>
                <w:rFonts w:ascii="仿宋" w:eastAsia="仿宋" w:hAnsi="仿宋" w:hint="eastAsia"/>
                <w:sz w:val="24"/>
                <w:szCs w:val="36"/>
              </w:rPr>
              <w:t>明课题</w:t>
            </w:r>
            <w:r w:rsidR="000A6F32" w:rsidRPr="000A6F32">
              <w:rPr>
                <w:rFonts w:ascii="仿宋" w:eastAsia="仿宋" w:hAnsi="仿宋" w:hint="eastAsia"/>
                <w:sz w:val="24"/>
                <w:szCs w:val="36"/>
              </w:rPr>
              <w:t>进展情况、已发表的阶段性成果；</w:t>
            </w:r>
            <w:r w:rsidR="000A6F32">
              <w:rPr>
                <w:rFonts w:ascii="仿宋" w:eastAsia="仿宋" w:hAnsi="仿宋" w:hint="eastAsia"/>
                <w:sz w:val="24"/>
                <w:szCs w:val="36"/>
              </w:rPr>
              <w:t>）：</w:t>
            </w:r>
          </w:p>
        </w:tc>
      </w:tr>
      <w:tr w:rsidR="000A6F32" w:rsidRPr="002B0815" w14:paraId="70A1D1BA" w14:textId="77777777" w:rsidTr="00945588">
        <w:trPr>
          <w:trHeight w:val="1982"/>
          <w:jc w:val="center"/>
        </w:trPr>
        <w:tc>
          <w:tcPr>
            <w:tcW w:w="9493" w:type="dxa"/>
            <w:gridSpan w:val="5"/>
          </w:tcPr>
          <w:p w14:paraId="5E229B04" w14:textId="080961FF" w:rsidR="000A6F32" w:rsidRPr="00FC1D0B" w:rsidRDefault="00FC1D0B" w:rsidP="002B0815">
            <w:pPr>
              <w:rPr>
                <w:rFonts w:ascii="仿宋" w:eastAsia="仿宋" w:hAnsi="仿宋"/>
                <w:sz w:val="24"/>
                <w:szCs w:val="36"/>
              </w:rPr>
            </w:pPr>
            <w:proofErr w:type="gramStart"/>
            <w:r w:rsidRPr="00FC1D0B">
              <w:rPr>
                <w:rFonts w:ascii="仿宋" w:eastAsia="仿宋" w:hAnsi="仿宋" w:hint="eastAsia"/>
                <w:b/>
                <w:sz w:val="24"/>
                <w:szCs w:val="36"/>
              </w:rPr>
              <w:t>延期结项原因</w:t>
            </w:r>
            <w:proofErr w:type="gramEnd"/>
            <w:r>
              <w:rPr>
                <w:rFonts w:ascii="仿宋" w:eastAsia="仿宋" w:hAnsi="仿宋" w:hint="eastAsia"/>
                <w:sz w:val="24"/>
                <w:szCs w:val="36"/>
              </w:rPr>
              <w:t>（简要说明申请延期的原因）：</w:t>
            </w:r>
          </w:p>
        </w:tc>
      </w:tr>
      <w:tr w:rsidR="00FC1D0B" w:rsidRPr="002B0815" w14:paraId="7B76CD81" w14:textId="77777777" w:rsidTr="00070096">
        <w:trPr>
          <w:trHeight w:val="1033"/>
          <w:jc w:val="center"/>
        </w:trPr>
        <w:tc>
          <w:tcPr>
            <w:tcW w:w="9493" w:type="dxa"/>
            <w:gridSpan w:val="5"/>
          </w:tcPr>
          <w:p w14:paraId="1FAD6E26" w14:textId="41FEA79D" w:rsidR="00FC1D0B" w:rsidRPr="00FC1D0B" w:rsidRDefault="00FC1D0B" w:rsidP="00FC1D0B">
            <w:pPr>
              <w:spacing w:beforeLines="100" w:before="312" w:afterLines="50" w:after="156"/>
              <w:ind w:firstLineChars="1700" w:firstLine="4080"/>
              <w:rPr>
                <w:rFonts w:ascii="仿宋" w:eastAsia="仿宋" w:hAnsi="仿宋"/>
                <w:sz w:val="24"/>
                <w:szCs w:val="36"/>
              </w:rPr>
            </w:pPr>
            <w:r w:rsidRPr="00FC1D0B">
              <w:rPr>
                <w:rFonts w:ascii="仿宋" w:eastAsia="仿宋" w:hAnsi="仿宋" w:hint="eastAsia"/>
                <w:sz w:val="24"/>
                <w:szCs w:val="36"/>
              </w:rPr>
              <w:t>课题负责人（签章）</w:t>
            </w:r>
          </w:p>
          <w:p w14:paraId="243E0C9E" w14:textId="25933756" w:rsidR="00FC1D0B" w:rsidRPr="00FC1D0B" w:rsidRDefault="00FC1D0B" w:rsidP="00FC1D0B">
            <w:pPr>
              <w:spacing w:beforeLines="50" w:before="156" w:afterLines="50" w:after="156"/>
              <w:ind w:firstLineChars="2400" w:firstLine="5760"/>
              <w:rPr>
                <w:rFonts w:ascii="仿宋" w:eastAsia="仿宋" w:hAnsi="仿宋"/>
                <w:b/>
                <w:sz w:val="24"/>
                <w:szCs w:val="36"/>
              </w:rPr>
            </w:pPr>
            <w:r w:rsidRPr="00FC1D0B">
              <w:rPr>
                <w:rFonts w:ascii="仿宋" w:eastAsia="仿宋" w:hAnsi="仿宋" w:hint="eastAsia"/>
                <w:sz w:val="24"/>
                <w:szCs w:val="36"/>
              </w:rPr>
              <w:t xml:space="preserve">年 </w:t>
            </w:r>
            <w:r w:rsidRPr="00FC1D0B">
              <w:rPr>
                <w:rFonts w:ascii="仿宋" w:eastAsia="仿宋" w:hAnsi="仿宋"/>
                <w:sz w:val="24"/>
                <w:szCs w:val="36"/>
              </w:rPr>
              <w:t xml:space="preserve">  </w:t>
            </w:r>
            <w:r w:rsidRPr="00FC1D0B">
              <w:rPr>
                <w:rFonts w:ascii="仿宋" w:eastAsia="仿宋" w:hAnsi="仿宋" w:hint="eastAsia"/>
                <w:sz w:val="24"/>
                <w:szCs w:val="36"/>
              </w:rPr>
              <w:t xml:space="preserve">月  </w:t>
            </w:r>
            <w:r w:rsidRPr="00FC1D0B">
              <w:rPr>
                <w:rFonts w:ascii="仿宋" w:eastAsia="仿宋" w:hAnsi="仿宋"/>
                <w:sz w:val="24"/>
                <w:szCs w:val="36"/>
              </w:rPr>
              <w:t xml:space="preserve"> </w:t>
            </w:r>
            <w:r w:rsidRPr="00FC1D0B">
              <w:rPr>
                <w:rFonts w:ascii="仿宋" w:eastAsia="仿宋" w:hAnsi="仿宋" w:hint="eastAsia"/>
                <w:sz w:val="24"/>
                <w:szCs w:val="36"/>
              </w:rPr>
              <w:t xml:space="preserve">日 </w:t>
            </w:r>
          </w:p>
        </w:tc>
      </w:tr>
      <w:tr w:rsidR="00070096" w:rsidRPr="002B0815" w14:paraId="3CB0A14F" w14:textId="77777777" w:rsidTr="00A5349E">
        <w:trPr>
          <w:trHeight w:val="568"/>
          <w:jc w:val="center"/>
        </w:trPr>
        <w:tc>
          <w:tcPr>
            <w:tcW w:w="4673" w:type="dxa"/>
            <w:gridSpan w:val="3"/>
          </w:tcPr>
          <w:p w14:paraId="7BE28FF3" w14:textId="298B04BD" w:rsidR="00070096" w:rsidRPr="00FC1D0B" w:rsidRDefault="00070096" w:rsidP="00070096">
            <w:pPr>
              <w:spacing w:beforeLines="50" w:before="156" w:afterLines="50" w:after="156"/>
              <w:jc w:val="center"/>
              <w:rPr>
                <w:rFonts w:ascii="仿宋" w:eastAsia="仿宋" w:hAnsi="仿宋"/>
                <w:sz w:val="24"/>
                <w:szCs w:val="36"/>
              </w:rPr>
            </w:pPr>
            <w:r w:rsidRPr="002B0815">
              <w:rPr>
                <w:rFonts w:ascii="仿宋" w:eastAsia="仿宋" w:hAnsi="仿宋" w:hint="eastAsia"/>
                <w:b/>
                <w:color w:val="000000"/>
                <w:sz w:val="24"/>
                <w:szCs w:val="24"/>
              </w:rPr>
              <w:t>课题负责人所在单位意见</w:t>
            </w:r>
          </w:p>
        </w:tc>
        <w:tc>
          <w:tcPr>
            <w:tcW w:w="4820" w:type="dxa"/>
            <w:gridSpan w:val="2"/>
          </w:tcPr>
          <w:p w14:paraId="41ED039E" w14:textId="7BC62331" w:rsidR="00070096" w:rsidRPr="00070096" w:rsidRDefault="00F956E0" w:rsidP="00070096">
            <w:pPr>
              <w:spacing w:beforeLines="50" w:before="156" w:afterLines="50" w:after="156"/>
              <w:jc w:val="center"/>
              <w:rPr>
                <w:rFonts w:ascii="仿宋" w:eastAsia="仿宋" w:hAnsi="仿宋"/>
                <w:b/>
                <w:sz w:val="24"/>
                <w:szCs w:val="36"/>
              </w:rPr>
            </w:pPr>
            <w:r>
              <w:rPr>
                <w:rFonts w:ascii="仿宋" w:eastAsia="仿宋" w:hAnsi="仿宋" w:hint="eastAsia"/>
                <w:b/>
                <w:sz w:val="24"/>
                <w:szCs w:val="36"/>
              </w:rPr>
              <w:t>大运河文化带建设研究院苏州分院</w:t>
            </w:r>
            <w:r w:rsidR="00A5349E">
              <w:rPr>
                <w:rFonts w:ascii="仿宋" w:eastAsia="仿宋" w:hAnsi="仿宋" w:hint="eastAsia"/>
                <w:b/>
                <w:sz w:val="24"/>
                <w:szCs w:val="36"/>
              </w:rPr>
              <w:t>、苏州大运河文化带建设研究院</w:t>
            </w:r>
          </w:p>
        </w:tc>
      </w:tr>
      <w:tr w:rsidR="00070096" w:rsidRPr="002B0815" w14:paraId="50BFD31B" w14:textId="77777777" w:rsidTr="00A5349E">
        <w:trPr>
          <w:trHeight w:val="2914"/>
          <w:jc w:val="center"/>
        </w:trPr>
        <w:tc>
          <w:tcPr>
            <w:tcW w:w="4673" w:type="dxa"/>
            <w:gridSpan w:val="3"/>
          </w:tcPr>
          <w:p w14:paraId="6DCAC497" w14:textId="77777777" w:rsidR="00070096" w:rsidRDefault="00070096" w:rsidP="00070096">
            <w:pPr>
              <w:autoSpaceDE w:val="0"/>
              <w:autoSpaceDN w:val="0"/>
              <w:adjustRightInd w:val="0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61BD89FD" w14:textId="77777777" w:rsidR="00070096" w:rsidRDefault="00070096" w:rsidP="00070096">
            <w:pPr>
              <w:autoSpaceDE w:val="0"/>
              <w:autoSpaceDN w:val="0"/>
              <w:adjustRightInd w:val="0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6DE2E179" w14:textId="77777777" w:rsidR="00070096" w:rsidRDefault="00070096" w:rsidP="00070096">
            <w:pPr>
              <w:autoSpaceDE w:val="0"/>
              <w:autoSpaceDN w:val="0"/>
              <w:adjustRightInd w:val="0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37FEF87A" w14:textId="77777777" w:rsidR="00070096" w:rsidRDefault="00070096" w:rsidP="00070096">
            <w:pPr>
              <w:autoSpaceDE w:val="0"/>
              <w:autoSpaceDN w:val="0"/>
              <w:adjustRightInd w:val="0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4EC5BEF0" w14:textId="77777777" w:rsidR="00070096" w:rsidRDefault="00070096" w:rsidP="00070096">
            <w:pPr>
              <w:autoSpaceDE w:val="0"/>
              <w:autoSpaceDN w:val="0"/>
              <w:adjustRightInd w:val="0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4E23A3A9" w14:textId="4B8F2D32" w:rsidR="00070096" w:rsidRPr="002B0815" w:rsidRDefault="00070096" w:rsidP="00070096">
            <w:pPr>
              <w:autoSpaceDE w:val="0"/>
              <w:autoSpaceDN w:val="0"/>
              <w:adjustRightInd w:val="0"/>
              <w:spacing w:line="360" w:lineRule="auto"/>
              <w:ind w:firstLineChars="600" w:firstLine="1440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2B0815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单位（公章）</w:t>
            </w:r>
          </w:p>
          <w:p w14:paraId="6B4D1D5F" w14:textId="484A69B4" w:rsidR="00070096" w:rsidRPr="00070096" w:rsidRDefault="00070096" w:rsidP="00070096">
            <w:pPr>
              <w:tabs>
                <w:tab w:val="left" w:pos="1515"/>
              </w:tabs>
              <w:spacing w:line="360" w:lineRule="auto"/>
              <w:ind w:firstLineChars="600" w:firstLine="1440"/>
              <w:rPr>
                <w:rFonts w:ascii="仿宋" w:eastAsia="仿宋" w:hAnsi="仿宋"/>
                <w:sz w:val="24"/>
                <w:szCs w:val="36"/>
              </w:rPr>
            </w:pPr>
            <w:r w:rsidRPr="002B0815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年  月  日</w:t>
            </w:r>
          </w:p>
        </w:tc>
        <w:tc>
          <w:tcPr>
            <w:tcW w:w="4820" w:type="dxa"/>
            <w:gridSpan w:val="2"/>
          </w:tcPr>
          <w:p w14:paraId="56A23352" w14:textId="77777777" w:rsidR="00070096" w:rsidRDefault="00070096" w:rsidP="00070096">
            <w:pPr>
              <w:autoSpaceDE w:val="0"/>
              <w:autoSpaceDN w:val="0"/>
              <w:adjustRightInd w:val="0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036DB227" w14:textId="77777777" w:rsidR="00070096" w:rsidRDefault="00070096" w:rsidP="00070096">
            <w:pPr>
              <w:autoSpaceDE w:val="0"/>
              <w:autoSpaceDN w:val="0"/>
              <w:adjustRightInd w:val="0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2B8ABE13" w14:textId="77777777" w:rsidR="00070096" w:rsidRDefault="00070096" w:rsidP="00070096">
            <w:pPr>
              <w:autoSpaceDE w:val="0"/>
              <w:autoSpaceDN w:val="0"/>
              <w:adjustRightInd w:val="0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218FE474" w14:textId="77777777" w:rsidR="00070096" w:rsidRDefault="00070096" w:rsidP="00070096">
            <w:pPr>
              <w:autoSpaceDE w:val="0"/>
              <w:autoSpaceDN w:val="0"/>
              <w:adjustRightInd w:val="0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1DA38264" w14:textId="77777777" w:rsidR="00070096" w:rsidRDefault="00070096" w:rsidP="00070096">
            <w:pPr>
              <w:autoSpaceDE w:val="0"/>
              <w:autoSpaceDN w:val="0"/>
              <w:adjustRightInd w:val="0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3D278A7D" w14:textId="77777777" w:rsidR="00070096" w:rsidRDefault="00070096" w:rsidP="00070096">
            <w:pPr>
              <w:autoSpaceDE w:val="0"/>
              <w:autoSpaceDN w:val="0"/>
              <w:adjustRightInd w:val="0"/>
              <w:spacing w:line="360" w:lineRule="auto"/>
              <w:ind w:firstLineChars="800" w:firstLine="1920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2B0815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单位（公章）</w:t>
            </w:r>
          </w:p>
          <w:p w14:paraId="4B1DC949" w14:textId="0DF64E53" w:rsidR="00070096" w:rsidRPr="00070096" w:rsidRDefault="00070096" w:rsidP="00070096">
            <w:pPr>
              <w:autoSpaceDE w:val="0"/>
              <w:autoSpaceDN w:val="0"/>
              <w:adjustRightInd w:val="0"/>
              <w:spacing w:line="360" w:lineRule="auto"/>
              <w:ind w:firstLineChars="800" w:firstLine="1920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2B0815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年  月  日</w:t>
            </w:r>
          </w:p>
        </w:tc>
      </w:tr>
    </w:tbl>
    <w:p w14:paraId="07236AFB" w14:textId="77777777" w:rsidR="00A5349E" w:rsidRPr="00070096" w:rsidRDefault="00A5349E" w:rsidP="00070096">
      <w:pPr>
        <w:widowControl/>
        <w:jc w:val="left"/>
        <w:rPr>
          <w:rFonts w:ascii="宋体" w:eastAsia="宋体" w:hAnsi="宋体" w:hint="eastAsia"/>
          <w:sz w:val="24"/>
          <w:szCs w:val="36"/>
        </w:rPr>
      </w:pPr>
      <w:bookmarkStart w:id="0" w:name="_GoBack"/>
      <w:bookmarkEnd w:id="0"/>
    </w:p>
    <w:sectPr w:rsidR="00A5349E" w:rsidRPr="00070096" w:rsidSect="00070096">
      <w:pgSz w:w="11906" w:h="16838"/>
      <w:pgMar w:top="1304" w:right="1797" w:bottom="130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076DA0" w14:textId="77777777" w:rsidR="00D37C21" w:rsidRDefault="00D37C21" w:rsidP="003B32BC">
      <w:r>
        <w:separator/>
      </w:r>
    </w:p>
  </w:endnote>
  <w:endnote w:type="continuationSeparator" w:id="0">
    <w:p w14:paraId="0365210A" w14:textId="77777777" w:rsidR="00D37C21" w:rsidRDefault="00D37C21" w:rsidP="003B32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740782" w14:textId="77777777" w:rsidR="00D37C21" w:rsidRDefault="00D37C21" w:rsidP="003B32BC">
      <w:r>
        <w:separator/>
      </w:r>
    </w:p>
  </w:footnote>
  <w:footnote w:type="continuationSeparator" w:id="0">
    <w:p w14:paraId="4E748C13" w14:textId="77777777" w:rsidR="00D37C21" w:rsidRDefault="00D37C21" w:rsidP="003B32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52E"/>
    <w:rsid w:val="00070096"/>
    <w:rsid w:val="000A6F32"/>
    <w:rsid w:val="002729E4"/>
    <w:rsid w:val="00286AB7"/>
    <w:rsid w:val="002B0815"/>
    <w:rsid w:val="003224E6"/>
    <w:rsid w:val="003B32BC"/>
    <w:rsid w:val="00723CE7"/>
    <w:rsid w:val="007E0EB8"/>
    <w:rsid w:val="00945588"/>
    <w:rsid w:val="00A5349E"/>
    <w:rsid w:val="00C6152E"/>
    <w:rsid w:val="00D31CBE"/>
    <w:rsid w:val="00D37C21"/>
    <w:rsid w:val="00EF661A"/>
    <w:rsid w:val="00F956E0"/>
    <w:rsid w:val="00FC1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C8A45E"/>
  <w15:chartTrackingRefBased/>
  <w15:docId w15:val="{A641AEA7-9569-4201-82ED-17C78D308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32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B32B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B32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B32BC"/>
    <w:rPr>
      <w:sz w:val="18"/>
      <w:szCs w:val="18"/>
    </w:rPr>
  </w:style>
  <w:style w:type="table" w:styleId="a7">
    <w:name w:val="Table Grid"/>
    <w:basedOn w:val="a1"/>
    <w:uiPriority w:val="39"/>
    <w:rsid w:val="003B32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zhaoyuehang</dc:creator>
  <cp:keywords/>
  <dc:description/>
  <cp:lastModifiedBy>zhaoyuehang</cp:lastModifiedBy>
  <cp:revision>5</cp:revision>
  <dcterms:created xsi:type="dcterms:W3CDTF">2020-05-18T06:29:00Z</dcterms:created>
  <dcterms:modified xsi:type="dcterms:W3CDTF">2020-05-27T01:41:00Z</dcterms:modified>
</cp:coreProperties>
</file>