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A" w:rsidRDefault="0038486D">
      <w:pPr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1759" w:tblpY="140"/>
        <w:tblOverlap w:val="never"/>
        <w:tblW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24"/>
      </w:tblGrid>
      <w:tr w:rsidR="00DC649A">
        <w:trPr>
          <w:trHeight w:val="454"/>
        </w:trPr>
        <w:tc>
          <w:tcPr>
            <w:tcW w:w="2547" w:type="dxa"/>
            <w:vAlign w:val="center"/>
          </w:tcPr>
          <w:p w:rsidR="00DC649A" w:rsidRDefault="0038486D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 w:rsidR="00DC649A" w:rsidRDefault="00E10834" w:rsidP="00E10834">
            <w:pPr>
              <w:ind w:firstLineChars="3" w:firstLine="7"/>
              <w:jc w:val="center"/>
              <w:rPr>
                <w:rFonts w:ascii="宋体" w:hAnsi="宋体"/>
                <w:sz w:val="24"/>
              </w:rPr>
            </w:pPr>
            <w:r w:rsidRPr="00E10834">
              <w:rPr>
                <w:rFonts w:ascii="宋体" w:hAnsi="宋体" w:hint="eastAsia"/>
                <w:sz w:val="24"/>
              </w:rPr>
              <w:t>①</w:t>
            </w:r>
          </w:p>
        </w:tc>
      </w:tr>
    </w:tbl>
    <w:tbl>
      <w:tblPr>
        <w:tblpPr w:leftFromText="180" w:rightFromText="180" w:vertAnchor="text" w:horzAnchor="page" w:tblpX="6609" w:tblpY="83"/>
        <w:tblOverlap w:val="never"/>
        <w:tblW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80"/>
        <w:gridCol w:w="949"/>
      </w:tblGrid>
      <w:tr w:rsidR="00DC649A">
        <w:trPr>
          <w:trHeight w:val="434"/>
        </w:trPr>
        <w:tc>
          <w:tcPr>
            <w:tcW w:w="1429" w:type="dxa"/>
            <w:vAlign w:val="center"/>
          </w:tcPr>
          <w:p w:rsidR="00DC649A" w:rsidRDefault="0038486D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申报编号</w:t>
            </w:r>
          </w:p>
        </w:tc>
        <w:tc>
          <w:tcPr>
            <w:tcW w:w="980" w:type="dxa"/>
            <w:vAlign w:val="center"/>
          </w:tcPr>
          <w:p w:rsidR="00DC649A" w:rsidRDefault="00DC649A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 w:rsidR="00DC649A" w:rsidRDefault="00DC649A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649A" w:rsidRDefault="0038486D">
      <w:pPr>
        <w:rPr>
          <w:rFonts w:ascii="宋体" w:eastAsia="宋体" w:hAnsi="宋体"/>
        </w:rPr>
      </w:pPr>
      <w:r>
        <w:rPr>
          <w:rFonts w:ascii="宋体" w:hAnsi="宋体" w:hint="eastAsia"/>
        </w:rPr>
        <w:t xml:space="preserve"> </w:t>
      </w:r>
    </w:p>
    <w:p w:rsidR="00DC649A" w:rsidRDefault="00DC649A">
      <w:pPr>
        <w:rPr>
          <w:rFonts w:ascii="宋体" w:eastAsia="宋体" w:hAnsi="宋体"/>
        </w:rPr>
      </w:pPr>
    </w:p>
    <w:p w:rsidR="00DC649A" w:rsidRDefault="0038486D">
      <w:pPr>
        <w:rPr>
          <w:rFonts w:ascii="宋体" w:eastAsia="宋体" w:hAnsi="宋体"/>
        </w:rPr>
      </w:pPr>
      <w:r>
        <w:rPr>
          <w:rFonts w:ascii="宋体" w:hAnsi="宋体" w:hint="eastAsia"/>
        </w:rPr>
        <w:t xml:space="preserve">          </w:t>
      </w:r>
    </w:p>
    <w:p w:rsidR="00DC649A" w:rsidRDefault="00DC649A">
      <w:pPr>
        <w:rPr>
          <w:rFonts w:ascii="宋体" w:hAnsi="宋体"/>
        </w:rPr>
      </w:pPr>
    </w:p>
    <w:p w:rsidR="00DC649A" w:rsidRDefault="00DC649A">
      <w:pPr>
        <w:rPr>
          <w:rFonts w:ascii="宋体" w:hAnsi="宋体"/>
        </w:rPr>
      </w:pPr>
    </w:p>
    <w:p w:rsidR="00DC649A" w:rsidRDefault="00DC649A">
      <w:pPr>
        <w:rPr>
          <w:rFonts w:ascii="宋体" w:hAnsi="宋体"/>
        </w:rPr>
      </w:pPr>
    </w:p>
    <w:p w:rsidR="00DC649A" w:rsidRDefault="0038486D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</w:t>
      </w:r>
      <w:r>
        <w:rPr>
          <w:rFonts w:ascii="黑体" w:eastAsia="黑体" w:hAnsi="黑体" w:cs="黑体" w:hint="eastAsia"/>
          <w:sz w:val="44"/>
          <w:szCs w:val="44"/>
        </w:rPr>
        <w:t>20</w:t>
      </w:r>
      <w:r>
        <w:rPr>
          <w:rFonts w:ascii="黑体" w:eastAsia="黑体" w:hAnsi="黑体" w:cs="黑体" w:hint="eastAsia"/>
          <w:sz w:val="44"/>
          <w:szCs w:val="44"/>
        </w:rPr>
        <w:t>年度江苏智库研究优秀成果</w:t>
      </w:r>
    </w:p>
    <w:p w:rsidR="00DC649A" w:rsidRDefault="0038486D">
      <w:pPr>
        <w:spacing w:line="360" w:lineRule="auto"/>
        <w:jc w:val="center"/>
        <w:rPr>
          <w:rFonts w:ascii="黑体" w:eastAsia="黑体" w:hAnsi="黑体" w:cs="黑体"/>
          <w:sz w:val="72"/>
        </w:rPr>
      </w:pPr>
      <w:r>
        <w:rPr>
          <w:rFonts w:ascii="黑体" w:eastAsia="黑体" w:hAnsi="黑体" w:cs="黑体" w:hint="eastAsia"/>
          <w:sz w:val="72"/>
        </w:rPr>
        <w:t>申</w:t>
      </w:r>
      <w:r>
        <w:rPr>
          <w:rFonts w:ascii="黑体" w:eastAsia="黑体" w:hAnsi="黑体" w:cs="黑体" w:hint="eastAsia"/>
          <w:sz w:val="72"/>
        </w:rPr>
        <w:t xml:space="preserve"> </w:t>
      </w:r>
      <w:r>
        <w:rPr>
          <w:rFonts w:ascii="黑体" w:eastAsia="黑体" w:hAnsi="黑体" w:cs="黑体" w:hint="eastAsia"/>
          <w:sz w:val="72"/>
        </w:rPr>
        <w:t>报</w:t>
      </w:r>
      <w:r>
        <w:rPr>
          <w:rFonts w:ascii="黑体" w:eastAsia="黑体" w:hAnsi="黑体" w:cs="黑体" w:hint="eastAsia"/>
          <w:sz w:val="72"/>
        </w:rPr>
        <w:t xml:space="preserve"> </w:t>
      </w:r>
      <w:r>
        <w:rPr>
          <w:rFonts w:ascii="黑体" w:eastAsia="黑体" w:hAnsi="黑体" w:cs="黑体" w:hint="eastAsia"/>
          <w:sz w:val="72"/>
        </w:rPr>
        <w:t>书</w:t>
      </w:r>
    </w:p>
    <w:p w:rsidR="00DC649A" w:rsidRDefault="00DC649A">
      <w:pPr>
        <w:jc w:val="center"/>
        <w:rPr>
          <w:rFonts w:ascii="宋体" w:hAnsi="宋体"/>
          <w:sz w:val="28"/>
        </w:rPr>
      </w:pPr>
    </w:p>
    <w:p w:rsidR="00DC649A" w:rsidRDefault="0038486D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</w:t>
      </w:r>
    </w:p>
    <w:p w:rsidR="00DC649A" w:rsidRDefault="0038486D">
      <w:pPr>
        <w:tabs>
          <w:tab w:val="left" w:pos="2520"/>
        </w:tabs>
        <w:spacing w:line="600" w:lineRule="auto"/>
        <w:rPr>
          <w:rFonts w:eastAsia="仿宋_GB2312"/>
          <w:sz w:val="28"/>
        </w:rPr>
      </w:pPr>
      <w:r>
        <w:rPr>
          <w:rFonts w:ascii="宋体" w:hAnsi="宋体" w:hint="eastAsia"/>
          <w:sz w:val="28"/>
        </w:rPr>
        <w:t xml:space="preserve">    </w:t>
      </w:r>
      <w:r>
        <w:rPr>
          <w:rFonts w:eastAsia="仿宋_GB2312" w:hint="eastAsia"/>
          <w:spacing w:val="28"/>
          <w:kern w:val="0"/>
          <w:sz w:val="28"/>
          <w:fitText w:val="1960"/>
        </w:rPr>
        <w:t>申报单位类</w:t>
      </w:r>
      <w:r>
        <w:rPr>
          <w:rFonts w:eastAsia="仿宋_GB2312" w:hint="eastAsia"/>
          <w:kern w:val="0"/>
          <w:sz w:val="28"/>
          <w:fitText w:val="1960"/>
        </w:rPr>
        <w:t>别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</w:t>
      </w:r>
      <w:r>
        <w:rPr>
          <w:rFonts w:eastAsia="仿宋_GB2312"/>
          <w:sz w:val="28"/>
          <w:u w:val="single"/>
        </w:rPr>
        <w:t xml:space="preserve"> </w:t>
      </w:r>
      <w:r w:rsidR="00E10834">
        <w:rPr>
          <w:rFonts w:eastAsia="仿宋_GB2312"/>
          <w:sz w:val="28"/>
          <w:u w:val="single"/>
        </w:rPr>
        <w:t xml:space="preserve">   </w:t>
      </w:r>
      <w:r w:rsidR="00E10834" w:rsidRPr="00E10834">
        <w:rPr>
          <w:rFonts w:eastAsia="仿宋_GB2312" w:hint="eastAsia"/>
          <w:sz w:val="28"/>
          <w:u w:val="single"/>
        </w:rPr>
        <w:t>重点高端智库、重点培育智库</w:t>
      </w:r>
      <w:r>
        <w:rPr>
          <w:rFonts w:eastAsia="仿宋_GB2312"/>
          <w:sz w:val="28"/>
          <w:u w:val="single"/>
        </w:rPr>
        <w:t xml:space="preserve">     </w:t>
      </w:r>
    </w:p>
    <w:p w:rsidR="00DC649A" w:rsidRDefault="0038486D"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成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果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DC649A" w:rsidRDefault="0038486D"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报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DC649A" w:rsidRDefault="0038486D"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申报人所在单位</w:t>
      </w:r>
      <w:r>
        <w:rPr>
          <w:rFonts w:eastAsia="仿宋_GB2312"/>
          <w:sz w:val="28"/>
          <w:u w:val="single"/>
        </w:rPr>
        <w:t xml:space="preserve">        </w:t>
      </w:r>
      <w:r w:rsidR="00E10834">
        <w:rPr>
          <w:rFonts w:eastAsia="仿宋_GB2312"/>
          <w:sz w:val="28"/>
          <w:u w:val="single"/>
        </w:rPr>
        <w:t xml:space="preserve">   </w:t>
      </w:r>
      <w:r w:rsidR="00E10834">
        <w:rPr>
          <w:rFonts w:eastAsia="仿宋_GB2312" w:hint="eastAsia"/>
          <w:sz w:val="28"/>
          <w:u w:val="single"/>
        </w:rPr>
        <w:t>苏州大学</w:t>
      </w:r>
      <w:r w:rsidR="000C2BB1">
        <w:rPr>
          <w:rFonts w:eastAsia="仿宋_GB2312" w:hint="eastAsia"/>
          <w:sz w:val="28"/>
          <w:u w:val="single"/>
        </w:rPr>
        <w:t>东吴智库</w:t>
      </w:r>
      <w:r>
        <w:rPr>
          <w:rFonts w:eastAsia="仿宋_GB2312"/>
          <w:sz w:val="28"/>
          <w:u w:val="single"/>
        </w:rPr>
        <w:t xml:space="preserve">          </w:t>
      </w:r>
    </w:p>
    <w:p w:rsidR="00DC649A" w:rsidRDefault="0038486D"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 w:rsidR="00A7661A">
        <w:rPr>
          <w:rFonts w:eastAsia="仿宋_GB2312"/>
          <w:sz w:val="28"/>
          <w:u w:val="single"/>
        </w:rPr>
        <w:t xml:space="preserve">           2020</w:t>
      </w:r>
      <w:r w:rsidR="00A7661A">
        <w:rPr>
          <w:rFonts w:eastAsia="仿宋_GB2312" w:hint="eastAsia"/>
          <w:sz w:val="28"/>
          <w:u w:val="single"/>
        </w:rPr>
        <w:t>年</w:t>
      </w:r>
      <w:r w:rsidR="00A7661A">
        <w:rPr>
          <w:rFonts w:eastAsia="仿宋_GB2312" w:hint="eastAsia"/>
          <w:sz w:val="28"/>
          <w:u w:val="single"/>
        </w:rPr>
        <w:t>1</w:t>
      </w:r>
      <w:r w:rsidR="00A7661A">
        <w:rPr>
          <w:rFonts w:eastAsia="仿宋_GB2312"/>
          <w:sz w:val="28"/>
          <w:u w:val="single"/>
        </w:rPr>
        <w:t>2</w:t>
      </w:r>
      <w:r w:rsidR="00A7661A">
        <w:rPr>
          <w:rFonts w:eastAsia="仿宋_GB2312" w:hint="eastAsia"/>
          <w:sz w:val="28"/>
          <w:u w:val="single"/>
        </w:rPr>
        <w:t>月</w:t>
      </w:r>
      <w:r w:rsidR="00A7661A">
        <w:rPr>
          <w:rFonts w:eastAsia="仿宋_GB2312" w:hint="eastAsia"/>
          <w:sz w:val="28"/>
          <w:u w:val="single"/>
        </w:rPr>
        <w:t>1</w:t>
      </w:r>
      <w:r w:rsidR="00A7661A">
        <w:rPr>
          <w:rFonts w:eastAsia="仿宋_GB2312" w:hint="eastAsia"/>
          <w:sz w:val="28"/>
          <w:u w:val="single"/>
        </w:rPr>
        <w:t>日</w:t>
      </w:r>
      <w:r>
        <w:rPr>
          <w:rFonts w:eastAsia="仿宋_GB2312"/>
          <w:sz w:val="28"/>
          <w:u w:val="single"/>
        </w:rPr>
        <w:t xml:space="preserve"> </w:t>
      </w:r>
      <w:bookmarkStart w:id="0" w:name="_GoBack"/>
      <w:bookmarkEnd w:id="0"/>
      <w:r>
        <w:rPr>
          <w:rFonts w:eastAsia="仿宋_GB2312"/>
          <w:sz w:val="28"/>
          <w:u w:val="single"/>
        </w:rPr>
        <w:t xml:space="preserve">         </w:t>
      </w:r>
    </w:p>
    <w:p w:rsidR="00DC649A" w:rsidRDefault="00DC649A">
      <w:pPr>
        <w:rPr>
          <w:rFonts w:ascii="宋体" w:hAnsi="宋体"/>
          <w:sz w:val="28"/>
        </w:rPr>
      </w:pPr>
    </w:p>
    <w:p w:rsidR="00DC649A" w:rsidRDefault="00DC649A">
      <w:pPr>
        <w:rPr>
          <w:rFonts w:ascii="宋体" w:hAnsi="宋体"/>
          <w:sz w:val="28"/>
        </w:rPr>
      </w:pPr>
    </w:p>
    <w:p w:rsidR="00DC649A" w:rsidRDefault="00DC649A">
      <w:pPr>
        <w:rPr>
          <w:rFonts w:ascii="宋体" w:hAnsi="宋体"/>
          <w:sz w:val="28"/>
        </w:rPr>
      </w:pPr>
    </w:p>
    <w:p w:rsidR="00DC649A" w:rsidRDefault="00DC649A">
      <w:pPr>
        <w:rPr>
          <w:rFonts w:ascii="宋体" w:hAnsi="宋体"/>
          <w:sz w:val="28"/>
        </w:rPr>
      </w:pPr>
    </w:p>
    <w:p w:rsidR="00DC649A" w:rsidRDefault="0038486D">
      <w:pPr>
        <w:jc w:val="center"/>
        <w:rPr>
          <w:rFonts w:ascii="方正楷体_GBK" w:eastAsia="方正楷体_GBK" w:hAnsi="方正楷体_GBK" w:cs="方正楷体_GBK"/>
          <w:sz w:val="32"/>
          <w:szCs w:val="28"/>
        </w:rPr>
      </w:pPr>
      <w:r>
        <w:rPr>
          <w:rFonts w:ascii="方正楷体_GBK" w:eastAsia="方正楷体_GBK" w:hAnsi="方正楷体_GBK" w:cs="方正楷体_GBK" w:hint="eastAsia"/>
          <w:sz w:val="32"/>
          <w:szCs w:val="28"/>
        </w:rPr>
        <w:t>江苏省哲学社会科学界联合会</w:t>
      </w:r>
    </w:p>
    <w:p w:rsidR="00DC649A" w:rsidRDefault="0038486D">
      <w:pPr>
        <w:jc w:val="center"/>
        <w:rPr>
          <w:rFonts w:ascii="方正楷体_GBK" w:eastAsia="方正楷体_GBK" w:hAnsi="方正楷体_GBK" w:cs="方正楷体_GBK"/>
          <w:sz w:val="32"/>
          <w:szCs w:val="28"/>
        </w:rPr>
      </w:pPr>
      <w:r>
        <w:rPr>
          <w:rFonts w:ascii="方正楷体_GBK" w:eastAsia="方正楷体_GBK" w:hAnsi="方正楷体_GBK" w:cs="方正楷体_GBK" w:hint="eastAsia"/>
          <w:sz w:val="32"/>
          <w:szCs w:val="28"/>
        </w:rPr>
        <w:t>20</w:t>
      </w:r>
      <w:r>
        <w:rPr>
          <w:rFonts w:ascii="方正楷体_GBK" w:eastAsia="方正楷体_GBK" w:hAnsi="方正楷体_GBK" w:cs="方正楷体_GBK" w:hint="eastAsia"/>
          <w:sz w:val="32"/>
          <w:szCs w:val="28"/>
        </w:rPr>
        <w:t>20</w:t>
      </w:r>
      <w:r>
        <w:rPr>
          <w:rFonts w:ascii="方正楷体_GBK" w:eastAsia="方正楷体_GBK" w:hAnsi="方正楷体_GBK" w:cs="方正楷体_GBK" w:hint="eastAsia"/>
          <w:sz w:val="32"/>
          <w:szCs w:val="28"/>
        </w:rPr>
        <w:t>年</w:t>
      </w:r>
      <w:r>
        <w:rPr>
          <w:rFonts w:ascii="方正楷体_GBK" w:eastAsia="方正楷体_GBK" w:hAnsi="方正楷体_GBK" w:cs="方正楷体_GBK" w:hint="eastAsia"/>
          <w:sz w:val="32"/>
          <w:szCs w:val="28"/>
        </w:rPr>
        <w:t>11</w:t>
      </w:r>
      <w:r>
        <w:rPr>
          <w:rFonts w:ascii="方正楷体_GBK" w:eastAsia="方正楷体_GBK" w:hAnsi="方正楷体_GBK" w:cs="方正楷体_GBK" w:hint="eastAsia"/>
          <w:sz w:val="32"/>
          <w:szCs w:val="28"/>
        </w:rPr>
        <w:t>月</w:t>
      </w:r>
    </w:p>
    <w:p w:rsidR="00DC649A" w:rsidRDefault="0038486D">
      <w:pPr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DC649A" w:rsidRDefault="0038486D">
      <w:pPr>
        <w:pStyle w:val="a3"/>
        <w:spacing w:line="360" w:lineRule="auto"/>
        <w:rPr>
          <w:rFonts w:hint="default"/>
        </w:rPr>
      </w:pPr>
      <w:r>
        <w:t>我承诺对本人填写的各项内容的真实性负责，保证没有知识产权争议。</w:t>
      </w:r>
    </w:p>
    <w:p w:rsidR="00DC649A" w:rsidRDefault="00DC649A">
      <w:pPr>
        <w:spacing w:line="360" w:lineRule="auto"/>
        <w:ind w:firstLine="570"/>
        <w:rPr>
          <w:rFonts w:ascii="宋体" w:hAnsi="宋体"/>
          <w:sz w:val="28"/>
        </w:rPr>
      </w:pPr>
    </w:p>
    <w:p w:rsidR="00DC649A" w:rsidRDefault="0038486D">
      <w:pPr>
        <w:pStyle w:val="a3"/>
        <w:spacing w:line="360" w:lineRule="auto"/>
        <w:ind w:firstLine="4206"/>
        <w:rPr>
          <w:rFonts w:hint="default"/>
        </w:rPr>
      </w:pPr>
      <w:r>
        <w:t>申请者（签字）：</w:t>
      </w:r>
    </w:p>
    <w:p w:rsidR="00DC649A" w:rsidRDefault="0038486D">
      <w:pPr>
        <w:pStyle w:val="a3"/>
        <w:spacing w:line="360" w:lineRule="auto"/>
        <w:rPr>
          <w:rFonts w:hint="default"/>
        </w:rPr>
      </w:pPr>
      <w:r>
        <w:rPr>
          <w:rFonts w:hint="default"/>
        </w:rPr>
        <w:t xml:space="preserve">                                   </w:t>
      </w:r>
      <w:r>
        <w:rPr>
          <w:rFonts w:hint="default"/>
        </w:rPr>
        <w:t>年</w:t>
      </w:r>
      <w:r>
        <w:rPr>
          <w:rFonts w:hint="default"/>
        </w:rPr>
        <w:t xml:space="preserve">    </w:t>
      </w:r>
      <w:r>
        <w:rPr>
          <w:rFonts w:hint="default"/>
        </w:rPr>
        <w:t>月</w:t>
      </w:r>
      <w:r>
        <w:rPr>
          <w:rFonts w:hint="default"/>
        </w:rPr>
        <w:t xml:space="preserve">    </w:t>
      </w:r>
      <w:r>
        <w:rPr>
          <w:rFonts w:hint="default"/>
        </w:rPr>
        <w:t>日</w:t>
      </w:r>
    </w:p>
    <w:p w:rsidR="00DC649A" w:rsidRDefault="00DC649A">
      <w:pPr>
        <w:spacing w:line="360" w:lineRule="auto"/>
        <w:jc w:val="center"/>
        <w:rPr>
          <w:rFonts w:ascii="宋体" w:hAnsi="宋体"/>
          <w:sz w:val="28"/>
        </w:rPr>
      </w:pPr>
    </w:p>
    <w:p w:rsidR="00DC649A" w:rsidRDefault="0038486D">
      <w:pPr>
        <w:spacing w:line="360" w:lineRule="auto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填表说明及注意事项</w:t>
      </w:r>
    </w:p>
    <w:p w:rsidR="00DC649A" w:rsidRDefault="0038486D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一、“申报单位类别”分为</w:t>
      </w:r>
      <w:r>
        <w:rPr>
          <w:rFonts w:ascii="仿宋_GB2312" w:eastAsia="仿宋_GB2312" w:hAnsi="宋体" w:cs="Times New Roman" w:hint="eastAsia"/>
          <w:sz w:val="28"/>
        </w:rPr>
        <w:t>①重点高端智库、重点培育智库；②决策咨询研究基地；③省内</w:t>
      </w:r>
      <w:r>
        <w:rPr>
          <w:rFonts w:ascii="仿宋_GB2312" w:eastAsia="仿宋_GB2312" w:hAnsi="宋体" w:cs="Times New Roman" w:hint="eastAsia"/>
          <w:sz w:val="28"/>
        </w:rPr>
        <w:t>985</w:t>
      </w:r>
      <w:r>
        <w:rPr>
          <w:rFonts w:ascii="仿宋_GB2312" w:eastAsia="仿宋_GB2312" w:hAnsi="宋体" w:cs="Times New Roman" w:hint="eastAsia"/>
          <w:sz w:val="28"/>
        </w:rPr>
        <w:t>高校（一流大学）和</w:t>
      </w:r>
      <w:r>
        <w:rPr>
          <w:rFonts w:ascii="仿宋_GB2312" w:eastAsia="仿宋_GB2312" w:hAnsi="宋体" w:cs="Times New Roman" w:hint="eastAsia"/>
          <w:sz w:val="28"/>
        </w:rPr>
        <w:t>211</w:t>
      </w:r>
      <w:r>
        <w:rPr>
          <w:rFonts w:ascii="仿宋_GB2312" w:eastAsia="仿宋_GB2312" w:hAnsi="宋体" w:cs="Times New Roman" w:hint="eastAsia"/>
          <w:sz w:val="28"/>
        </w:rPr>
        <w:t>和一流学科建设高校；④其他普通本科院校</w:t>
      </w:r>
      <w:r>
        <w:rPr>
          <w:rFonts w:ascii="仿宋_GB2312" w:eastAsia="仿宋_GB2312" w:hAnsi="宋体" w:hint="eastAsia"/>
          <w:sz w:val="28"/>
        </w:rPr>
        <w:t>；</w:t>
      </w:r>
      <w:r>
        <w:rPr>
          <w:rFonts w:ascii="仿宋_GB2312" w:eastAsia="仿宋_GB2312" w:hAnsi="宋体" w:cs="Times New Roman" w:hint="eastAsia"/>
          <w:sz w:val="28"/>
        </w:rPr>
        <w:t>⑤</w:t>
      </w:r>
      <w:r>
        <w:rPr>
          <w:rFonts w:ascii="仿宋_GB2312" w:eastAsia="仿宋_GB2312" w:hAnsi="宋体" w:cs="Times New Roman" w:hint="eastAsia"/>
          <w:sz w:val="28"/>
        </w:rPr>
        <w:t>双高</w:t>
      </w:r>
      <w:r>
        <w:rPr>
          <w:rFonts w:ascii="仿宋_GB2312" w:eastAsia="仿宋_GB2312" w:hAnsi="宋体" w:cs="Times New Roman" w:hint="eastAsia"/>
          <w:sz w:val="28"/>
        </w:rPr>
        <w:t>职业高校；⑥省级机关</w:t>
      </w:r>
      <w:r>
        <w:rPr>
          <w:rFonts w:ascii="仿宋_GB2312" w:eastAsia="仿宋_GB2312" w:hAnsi="宋体" w:cs="Times New Roman" w:hint="eastAsia"/>
          <w:sz w:val="28"/>
        </w:rPr>
        <w:t>、</w:t>
      </w:r>
      <w:r>
        <w:rPr>
          <w:rFonts w:ascii="仿宋_GB2312" w:eastAsia="仿宋_GB2312" w:hAnsi="宋体" w:cs="Times New Roman" w:hint="eastAsia"/>
          <w:sz w:val="28"/>
        </w:rPr>
        <w:t>中央和国家机关</w:t>
      </w:r>
      <w:r>
        <w:rPr>
          <w:rFonts w:ascii="仿宋_GB2312" w:eastAsia="仿宋_GB2312" w:hAnsi="宋体" w:cs="Times New Roman" w:hint="eastAsia"/>
          <w:sz w:val="28"/>
        </w:rPr>
        <w:t>驻苏智库类研究机构</w:t>
      </w:r>
      <w:r>
        <w:rPr>
          <w:rFonts w:ascii="仿宋_GB2312" w:eastAsia="仿宋_GB2312" w:hAnsi="宋体" w:hint="eastAsia"/>
          <w:sz w:val="28"/>
        </w:rPr>
        <w:t>；</w:t>
      </w:r>
      <w:r>
        <w:rPr>
          <w:rFonts w:ascii="仿宋_GB2312" w:eastAsia="仿宋_GB2312" w:hAnsi="宋体" w:cs="Times New Roman" w:hint="eastAsia"/>
          <w:sz w:val="28"/>
        </w:rPr>
        <w:t>⑦</w:t>
      </w:r>
      <w:r>
        <w:rPr>
          <w:rFonts w:ascii="仿宋_GB2312" w:eastAsia="仿宋_GB2312" w:hAnsi="宋体" w:hint="eastAsia"/>
          <w:sz w:val="28"/>
        </w:rPr>
        <w:t>设区市。申报书封</w:t>
      </w:r>
      <w:r>
        <w:rPr>
          <w:rFonts w:ascii="仿宋_GB2312" w:eastAsia="仿宋_GB2312" w:hAnsi="宋体" w:hint="eastAsia"/>
          <w:sz w:val="28"/>
        </w:rPr>
        <w:t>面左</w:t>
      </w:r>
      <w:r>
        <w:rPr>
          <w:rFonts w:ascii="仿宋_GB2312" w:eastAsia="仿宋_GB2312" w:hAnsi="宋体" w:hint="eastAsia"/>
          <w:sz w:val="28"/>
        </w:rPr>
        <w:t>上角请填写申报单位类别序号。</w:t>
      </w:r>
      <w:r>
        <w:rPr>
          <w:rFonts w:ascii="仿宋_GB2312" w:eastAsia="仿宋_GB2312" w:hAnsi="宋体" w:hint="eastAsia"/>
          <w:sz w:val="28"/>
        </w:rPr>
        <w:t>申报单位指与上述类别对应的单位。</w:t>
      </w:r>
    </w:p>
    <w:p w:rsidR="00DC649A" w:rsidRDefault="0038486D">
      <w:pPr>
        <w:spacing w:line="360" w:lineRule="auto"/>
        <w:ind w:firstLine="57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sz w:val="28"/>
        </w:rPr>
        <w:t>二、申报成果应当为</w:t>
      </w:r>
      <w:r>
        <w:rPr>
          <w:rFonts w:ascii="仿宋_GB2312" w:eastAsia="仿宋_GB2312" w:hAnsi="宋体" w:hint="eastAsia"/>
          <w:color w:val="000000"/>
          <w:sz w:val="28"/>
        </w:rPr>
        <w:t>201</w:t>
      </w:r>
      <w:r>
        <w:rPr>
          <w:rFonts w:ascii="仿宋_GB2312" w:eastAsia="仿宋_GB2312" w:hAnsi="宋体" w:hint="eastAsia"/>
          <w:color w:val="000000"/>
          <w:sz w:val="28"/>
        </w:rPr>
        <w:t>9</w:t>
      </w:r>
      <w:r>
        <w:rPr>
          <w:rFonts w:ascii="仿宋_GB2312" w:eastAsia="仿宋_GB2312" w:hAnsi="宋体" w:hint="eastAsia"/>
          <w:color w:val="000000"/>
          <w:sz w:val="28"/>
        </w:rPr>
        <w:t>年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月</w:t>
      </w:r>
      <w:r>
        <w:rPr>
          <w:rFonts w:ascii="仿宋_GB2312" w:eastAsia="仿宋_GB2312" w:hAnsi="宋体" w:hint="eastAsia"/>
          <w:color w:val="000000"/>
          <w:sz w:val="28"/>
        </w:rPr>
        <w:t>1</w:t>
      </w:r>
      <w:r>
        <w:rPr>
          <w:rFonts w:ascii="仿宋_GB2312" w:eastAsia="仿宋_GB2312" w:hAnsi="宋体" w:hint="eastAsia"/>
          <w:color w:val="000000"/>
          <w:sz w:val="28"/>
        </w:rPr>
        <w:t>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 w:rsidR="00DC649A" w:rsidRDefault="0038486D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三、申请书一律用计算机填写，一式</w:t>
      </w:r>
      <w:r>
        <w:rPr>
          <w:rFonts w:ascii="仿宋_GB2312" w:eastAsia="仿宋_GB2312" w:hAnsi="宋体" w:hint="eastAsia"/>
          <w:sz w:val="28"/>
        </w:rPr>
        <w:t>6</w:t>
      </w:r>
      <w:r>
        <w:rPr>
          <w:rFonts w:ascii="仿宋_GB2312" w:eastAsia="仿宋_GB2312" w:hAnsi="宋体" w:hint="eastAsia"/>
          <w:sz w:val="28"/>
        </w:rPr>
        <w:t>份（包括</w:t>
      </w: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份原件），并附支撑材料</w:t>
      </w: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份。</w:t>
      </w:r>
    </w:p>
    <w:p w:rsidR="00DC649A" w:rsidRDefault="0038486D">
      <w:pPr>
        <w:spacing w:line="360" w:lineRule="auto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</w:p>
    <w:p w:rsidR="00DC649A" w:rsidRDefault="00DC649A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DC649A" w:rsidRDefault="0038486D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江苏智库研究优秀成果申报书</w:t>
      </w:r>
    </w:p>
    <w:tbl>
      <w:tblPr>
        <w:tblW w:w="8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 w:rsidR="00DC649A">
        <w:trPr>
          <w:trHeight w:val="680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19" w:type="dxa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680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680"/>
        </w:trPr>
        <w:tc>
          <w:tcPr>
            <w:tcW w:w="1438" w:type="dxa"/>
            <w:vAlign w:val="center"/>
          </w:tcPr>
          <w:p w:rsidR="00DC649A" w:rsidRDefault="0038486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653" w:type="dxa"/>
            <w:gridSpan w:val="2"/>
            <w:vAlign w:val="center"/>
          </w:tcPr>
          <w:p w:rsidR="00DC649A" w:rsidRDefault="0038486D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DC649A" w:rsidRDefault="0038486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称</w:t>
            </w:r>
          </w:p>
        </w:tc>
        <w:tc>
          <w:tcPr>
            <w:tcW w:w="3524" w:type="dxa"/>
            <w:gridSpan w:val="3"/>
            <w:vAlign w:val="center"/>
          </w:tcPr>
          <w:p w:rsidR="00DC649A" w:rsidRDefault="0038486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</w:tr>
      <w:tr w:rsidR="00DC649A">
        <w:trPr>
          <w:trHeight w:val="680"/>
        </w:trPr>
        <w:tc>
          <w:tcPr>
            <w:tcW w:w="1438" w:type="dxa"/>
            <w:vAlign w:val="center"/>
          </w:tcPr>
          <w:p w:rsidR="00DC649A" w:rsidRDefault="0038486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 w:rsidR="00DC649A" w:rsidRDefault="0038486D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DC649A" w:rsidRDefault="0038486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编</w:t>
            </w:r>
          </w:p>
        </w:tc>
        <w:tc>
          <w:tcPr>
            <w:tcW w:w="3524" w:type="dxa"/>
            <w:gridSpan w:val="3"/>
            <w:vAlign w:val="center"/>
          </w:tcPr>
          <w:p w:rsidR="00DC649A" w:rsidRDefault="0038486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</w:tr>
      <w:tr w:rsidR="00DC649A">
        <w:trPr>
          <w:trHeight w:val="680"/>
        </w:trPr>
        <w:tc>
          <w:tcPr>
            <w:tcW w:w="1438" w:type="dxa"/>
            <w:tcBorders>
              <w:bottom w:val="single" w:sz="8" w:space="0" w:color="auto"/>
            </w:tcBorders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53" w:type="dxa"/>
            <w:gridSpan w:val="2"/>
            <w:tcBorders>
              <w:bottom w:val="single" w:sz="8" w:space="0" w:color="auto"/>
            </w:tcBorders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</w:tcBorders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680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bottom w:val="single" w:sz="4" w:space="0" w:color="auto"/>
            </w:tcBorders>
            <w:vAlign w:val="center"/>
          </w:tcPr>
          <w:p w:rsidR="00DC649A" w:rsidRDefault="00490ECE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苏州大学东吴智库</w:t>
            </w:r>
          </w:p>
        </w:tc>
      </w:tr>
      <w:tr w:rsidR="00DC649A">
        <w:trPr>
          <w:trHeight w:val="68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ind w:firstLineChars="50" w:firstLine="14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A" w:rsidRDefault="00490ECE" w:rsidP="000A1482">
            <w:pPr>
              <w:autoSpaceDE w:val="0"/>
              <w:autoSpaceDN w:val="0"/>
              <w:spacing w:line="360" w:lineRule="exact"/>
              <w:ind w:firstLineChars="50" w:firstLine="1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A" w:rsidRDefault="0038486D" w:rsidP="000A1482">
            <w:pPr>
              <w:autoSpaceDE w:val="0"/>
              <w:autoSpaceDN w:val="0"/>
              <w:spacing w:line="360" w:lineRule="exact"/>
              <w:ind w:firstLineChars="50" w:firstLine="1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A" w:rsidRDefault="00490ECE" w:rsidP="000A1482">
            <w:pPr>
              <w:autoSpaceDE w:val="0"/>
              <w:autoSpaceDN w:val="0"/>
              <w:spacing w:line="360" w:lineRule="exact"/>
              <w:ind w:firstLineChars="50" w:firstLine="1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3915529666</w:t>
            </w:r>
          </w:p>
        </w:tc>
      </w:tr>
      <w:tr w:rsidR="00DC649A">
        <w:trPr>
          <w:trHeight w:val="68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A" w:rsidRDefault="00490ECE" w:rsidP="000A1482">
            <w:pPr>
              <w:autoSpaceDE w:val="0"/>
              <w:autoSpaceDN w:val="0"/>
              <w:spacing w:line="360" w:lineRule="exact"/>
              <w:ind w:firstLineChars="50" w:firstLine="14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ttzhang@suda.edu.cn</w:t>
            </w:r>
          </w:p>
        </w:tc>
      </w:tr>
      <w:tr w:rsidR="00DC649A">
        <w:trPr>
          <w:trHeight w:val="832"/>
        </w:trPr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</w:tcBorders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567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以版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3" w:type="dxa"/>
            <w:gridSpan w:val="3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DC649A">
        <w:trPr>
          <w:trHeight w:val="567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567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943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 w:rsidR="00DC649A">
        <w:trPr>
          <w:trHeight w:val="1127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等。</w:t>
            </w:r>
          </w:p>
          <w:p w:rsidR="00DC649A" w:rsidRDefault="00DC649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5280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成果内容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</w:tcPr>
          <w:p w:rsidR="00DC649A" w:rsidRDefault="0038486D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字内）。</w:t>
            </w:r>
          </w:p>
          <w:p w:rsidR="00DC649A" w:rsidRDefault="00DC649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2465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的主要创新和特色</w:t>
            </w:r>
          </w:p>
        </w:tc>
        <w:tc>
          <w:tcPr>
            <w:tcW w:w="7473" w:type="dxa"/>
            <w:gridSpan w:val="6"/>
          </w:tcPr>
          <w:p w:rsidR="00DC649A" w:rsidRDefault="0038486D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创新特色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字内）。</w:t>
            </w: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3078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成果转化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 w:rsidR="00DC649A" w:rsidRDefault="00DC649A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</w:tcPr>
          <w:p w:rsidR="00DC649A" w:rsidRDefault="0038486D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字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内）。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ascii="方正仿宋_GBK" w:eastAsia="方正仿宋_GBK" w:hAnsi="方正仿宋_GBK" w:cs="方正仿宋_GBK" w:hint="eastAsia"/>
                <w:color w:val="A6A6A6"/>
                <w:kern w:val="0"/>
                <w:sz w:val="28"/>
                <w:szCs w:val="28"/>
              </w:rPr>
              <w:t>。</w:t>
            </w: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1538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成果的主要社会影响</w:t>
            </w:r>
          </w:p>
        </w:tc>
        <w:tc>
          <w:tcPr>
            <w:tcW w:w="7473" w:type="dxa"/>
            <w:gridSpan w:val="6"/>
          </w:tcPr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DC649A">
        <w:trPr>
          <w:trHeight w:val="2214"/>
        </w:trPr>
        <w:tc>
          <w:tcPr>
            <w:tcW w:w="1438" w:type="dxa"/>
            <w:vMerge w:val="restart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</w:tcPr>
          <w:p w:rsidR="00DC649A" w:rsidRDefault="00DC649A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color w:val="A6A6A6"/>
                <w:kern w:val="0"/>
                <w:sz w:val="28"/>
                <w:szCs w:val="28"/>
              </w:rPr>
            </w:pPr>
          </w:p>
          <w:p w:rsidR="00DC649A" w:rsidRPr="00490ECE" w:rsidRDefault="0038486D">
            <w:pPr>
              <w:autoSpaceDE w:val="0"/>
              <w:autoSpaceDN w:val="0"/>
              <w:spacing w:line="36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490ECE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同意推荐。</w:t>
            </w:r>
          </w:p>
          <w:p w:rsidR="00DC649A" w:rsidRDefault="00DC649A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color w:val="404040"/>
                <w:kern w:val="0"/>
                <w:sz w:val="28"/>
                <w:szCs w:val="28"/>
              </w:rPr>
            </w:pPr>
          </w:p>
          <w:p w:rsidR="00DC649A" w:rsidRDefault="0038486D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DC649A" w:rsidRDefault="00DC649A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DC649A" w:rsidRDefault="0038486D">
            <w:pPr>
              <w:autoSpaceDE w:val="0"/>
              <w:autoSpaceDN w:val="0"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DC649A">
        <w:trPr>
          <w:trHeight w:val="2214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专家评审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 w:rsidR="00DC649A" w:rsidRDefault="0038486D">
            <w:pPr>
              <w:autoSpaceDE w:val="0"/>
              <w:autoSpaceDN w:val="0"/>
              <w:spacing w:line="360" w:lineRule="exact"/>
              <w:ind w:firstLineChars="100" w:firstLine="280"/>
              <w:jc w:val="center"/>
              <w:rPr>
                <w:rFonts w:ascii="方正仿宋_GBK" w:eastAsia="方正仿宋_GBK" w:hAnsi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DC649A">
        <w:trPr>
          <w:trHeight w:val="2214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主管部门</w:t>
            </w:r>
          </w:p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</w:tcPr>
          <w:p w:rsidR="00DC649A" w:rsidRDefault="00DC649A">
            <w:pPr>
              <w:autoSpaceDE w:val="0"/>
              <w:autoSpaceDN w:val="0"/>
              <w:spacing w:line="360" w:lineRule="exact"/>
              <w:ind w:firstLineChars="100" w:firstLine="280"/>
              <w:rPr>
                <w:rFonts w:ascii="方正仿宋_GBK" w:eastAsia="方正仿宋_GBK" w:hAnsi="方正仿宋_GBK" w:cs="方正仿宋_GBK"/>
                <w:color w:val="404040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color w:val="404040"/>
                <w:kern w:val="0"/>
                <w:sz w:val="28"/>
                <w:szCs w:val="28"/>
              </w:rPr>
            </w:pPr>
          </w:p>
          <w:p w:rsidR="00DC649A" w:rsidRDefault="00DC649A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color w:val="404040"/>
                <w:kern w:val="0"/>
                <w:sz w:val="28"/>
                <w:szCs w:val="28"/>
              </w:rPr>
            </w:pPr>
          </w:p>
          <w:p w:rsidR="00DC649A" w:rsidRDefault="0038486D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DC649A" w:rsidRDefault="00DC649A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DC649A" w:rsidRDefault="0038486D">
            <w:pPr>
              <w:autoSpaceDE w:val="0"/>
              <w:autoSpaceDN w:val="0"/>
              <w:spacing w:line="360" w:lineRule="exact"/>
              <w:ind w:firstLineChars="100" w:firstLine="280"/>
              <w:rPr>
                <w:rFonts w:ascii="方正仿宋_GBK" w:eastAsia="方正仿宋_GBK" w:hAnsi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DC649A">
        <w:trPr>
          <w:trHeight w:val="2214"/>
        </w:trPr>
        <w:tc>
          <w:tcPr>
            <w:tcW w:w="1438" w:type="dxa"/>
            <w:vAlign w:val="center"/>
          </w:tcPr>
          <w:p w:rsidR="00DC649A" w:rsidRDefault="0038486D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473" w:type="dxa"/>
            <w:gridSpan w:val="6"/>
          </w:tcPr>
          <w:p w:rsidR="00DC649A" w:rsidRDefault="00DC649A">
            <w:pPr>
              <w:autoSpaceDE w:val="0"/>
              <w:autoSpaceDN w:val="0"/>
              <w:spacing w:line="400" w:lineRule="exact"/>
              <w:ind w:right="357" w:firstLineChars="1900" w:firstLine="5320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DC649A" w:rsidRDefault="00DC649A">
      <w:pPr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</w:p>
    <w:sectPr w:rsidR="00DC64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6D" w:rsidRDefault="0038486D">
      <w:r>
        <w:separator/>
      </w:r>
    </w:p>
  </w:endnote>
  <w:endnote w:type="continuationSeparator" w:id="0">
    <w:p w:rsidR="0038486D" w:rsidRDefault="0038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9A" w:rsidRDefault="0038486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C649A" w:rsidRDefault="0038486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766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" filled="f" stroked="f">
              <v:textbox style="mso-fit-shape-to-text:t" inset="0,0,0,0">
                <w:txbxContent>
                  <w:p w:rsidR="00DC649A" w:rsidRDefault="0038486D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766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6D" w:rsidRDefault="0038486D">
      <w:r>
        <w:separator/>
      </w:r>
    </w:p>
  </w:footnote>
  <w:footnote w:type="continuationSeparator" w:id="0">
    <w:p w:rsidR="0038486D" w:rsidRDefault="0038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0A1482"/>
    <w:rsid w:val="000C2BB1"/>
    <w:rsid w:val="001009B0"/>
    <w:rsid w:val="001A1BAA"/>
    <w:rsid w:val="001A73E3"/>
    <w:rsid w:val="002F6B67"/>
    <w:rsid w:val="0038486D"/>
    <w:rsid w:val="00490ECE"/>
    <w:rsid w:val="005F77E9"/>
    <w:rsid w:val="006A4557"/>
    <w:rsid w:val="006A4D59"/>
    <w:rsid w:val="006E1B04"/>
    <w:rsid w:val="008E2FAA"/>
    <w:rsid w:val="009D49ED"/>
    <w:rsid w:val="00A70B82"/>
    <w:rsid w:val="00A7661A"/>
    <w:rsid w:val="00AF1B10"/>
    <w:rsid w:val="00BB4848"/>
    <w:rsid w:val="00BF2519"/>
    <w:rsid w:val="00C22834"/>
    <w:rsid w:val="00DC649A"/>
    <w:rsid w:val="00DF267B"/>
    <w:rsid w:val="00E10834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120C6576"/>
    <w:rsid w:val="142C5984"/>
    <w:rsid w:val="14CD2B60"/>
    <w:rsid w:val="15D46F0D"/>
    <w:rsid w:val="176173C3"/>
    <w:rsid w:val="177901BD"/>
    <w:rsid w:val="192D67BC"/>
    <w:rsid w:val="19636C78"/>
    <w:rsid w:val="1ADB67BA"/>
    <w:rsid w:val="1E5509B3"/>
    <w:rsid w:val="1E9577C1"/>
    <w:rsid w:val="200216C5"/>
    <w:rsid w:val="20C6213B"/>
    <w:rsid w:val="21712DD4"/>
    <w:rsid w:val="24A57D71"/>
    <w:rsid w:val="256D33D5"/>
    <w:rsid w:val="26DA4B97"/>
    <w:rsid w:val="29216381"/>
    <w:rsid w:val="2A0414B3"/>
    <w:rsid w:val="2D4D6B8E"/>
    <w:rsid w:val="2D5D27AE"/>
    <w:rsid w:val="2F140F37"/>
    <w:rsid w:val="2F4144E1"/>
    <w:rsid w:val="30847D0F"/>
    <w:rsid w:val="313009CF"/>
    <w:rsid w:val="34571AAD"/>
    <w:rsid w:val="349B6AF3"/>
    <w:rsid w:val="35C82E03"/>
    <w:rsid w:val="37204878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74398"/>
    <w:rsid w:val="48D83915"/>
    <w:rsid w:val="49073527"/>
    <w:rsid w:val="4BC16167"/>
    <w:rsid w:val="4D944EF2"/>
    <w:rsid w:val="4DBD0428"/>
    <w:rsid w:val="4FD92A9C"/>
    <w:rsid w:val="52281771"/>
    <w:rsid w:val="55E84D17"/>
    <w:rsid w:val="58B6081A"/>
    <w:rsid w:val="59C26447"/>
    <w:rsid w:val="5B72772C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60546C"/>
    <w:rsid w:val="656A4617"/>
    <w:rsid w:val="65DB723D"/>
    <w:rsid w:val="696A37D1"/>
    <w:rsid w:val="698A4F97"/>
    <w:rsid w:val="69E177E1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B613E9B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6EAC0"/>
  <w15:docId w15:val="{0063B5A4-8253-4AC5-A21B-59E267C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Lines="100" w:afterLines="100"/>
      <w:jc w:val="center"/>
      <w:outlineLvl w:val="0"/>
    </w:pPr>
    <w:rPr>
      <w:rFonts w:ascii="宋体" w:eastAsia="方正小标宋_GBK" w:hAnsi="宋体" w:hint="eastAsia"/>
      <w:kern w:val="44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100" w:afterLines="100"/>
      <w:jc w:val="center"/>
      <w:outlineLvl w:val="1"/>
    </w:pPr>
    <w:rPr>
      <w:rFonts w:ascii="Arial" w:eastAsia="方正黑体_GBK" w:hAnsi="Arial"/>
      <w:b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outlineLvl w:val="2"/>
    </w:pPr>
    <w:rPr>
      <w:rFonts w:ascii="Calibri" w:eastAsia="方正黑体_GBK" w:hAnsi="Calibri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jc w:val="left"/>
      <w:outlineLvl w:val="3"/>
    </w:pPr>
    <w:rPr>
      <w:rFonts w:ascii="Cambria" w:eastAsia="方正楷体_GBK" w:hAnsi="Cambria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70"/>
    </w:pPr>
    <w:rPr>
      <w:rFonts w:ascii="仿宋_GB2312" w:eastAsia="仿宋_GB2312" w:hAnsi="宋体" w:hint="eastAsia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10">
    <w:name w:val="标题 1 字符"/>
    <w:link w:val="1"/>
    <w:qFormat/>
    <w:rPr>
      <w:rFonts w:ascii="宋体" w:eastAsia="方正小标宋_GBK" w:hAnsi="宋体" w:cs="宋体" w:hint="eastAsia"/>
      <w:kern w:val="44"/>
      <w:sz w:val="36"/>
      <w:szCs w:val="48"/>
    </w:rPr>
  </w:style>
  <w:style w:type="character" w:customStyle="1" w:styleId="30">
    <w:name w:val="标题 3 字符"/>
    <w:link w:val="3"/>
    <w:uiPriority w:val="9"/>
    <w:qFormat/>
    <w:rPr>
      <w:rFonts w:ascii="Calibri" w:eastAsia="方正黑体_GBK" w:hAnsi="Calibri"/>
      <w:szCs w:val="32"/>
    </w:rPr>
  </w:style>
  <w:style w:type="character" w:customStyle="1" w:styleId="40">
    <w:name w:val="标题 4 字符"/>
    <w:link w:val="4"/>
    <w:uiPriority w:val="9"/>
    <w:qFormat/>
    <w:rPr>
      <w:rFonts w:ascii="Cambria" w:eastAsia="方正楷体_GBK" w:hAnsi="Cambria" w:cstheme="minorBidi"/>
      <w:b/>
      <w:bCs/>
      <w:sz w:val="28"/>
      <w:szCs w:val="2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21">
    <w:name w:val="hover21"/>
    <w:basedOn w:val="a0"/>
    <w:qFormat/>
    <w:rPr>
      <w:color w:val="557EE7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81">
    <w:name w:val="font81"/>
    <w:basedOn w:val="a0"/>
    <w:rPr>
      <w:rFonts w:ascii="黑体" w:eastAsia="黑体" w:hAnsi="宋体" w:cs="黑体" w:hint="eastAsia"/>
      <w:color w:val="000000"/>
      <w:sz w:val="16"/>
      <w:szCs w:val="16"/>
      <w:u w:val="none"/>
    </w:rPr>
  </w:style>
  <w:style w:type="paragraph" w:styleId="ac">
    <w:name w:val="List Paragraph"/>
    <w:basedOn w:val="a"/>
    <w:uiPriority w:val="99"/>
    <w:rsid w:val="00E10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218</Words>
  <Characters>1247</Characters>
  <Application>Microsoft Office Word</Application>
  <DocSecurity>0</DocSecurity>
  <Lines>10</Lines>
  <Paragraphs>2</Paragraphs>
  <ScaleCrop>false</ScaleCrop>
  <Company>Sky123.Org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小米粒</dc:creator>
  <cp:lastModifiedBy>CHEUNG ECHO</cp:lastModifiedBy>
  <cp:revision>9</cp:revision>
  <cp:lastPrinted>2020-11-23T23:56:00Z</cp:lastPrinted>
  <dcterms:created xsi:type="dcterms:W3CDTF">2019-11-01T01:20:00Z</dcterms:created>
  <dcterms:modified xsi:type="dcterms:W3CDTF">2020-11-24T13:19:00Z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